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F5E05" w14:textId="7507D940" w:rsidR="00602324" w:rsidRPr="003D563F" w:rsidRDefault="00602324" w:rsidP="0060232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D563F">
        <w:rPr>
          <w:rFonts w:ascii="Times New Roman" w:hAnsi="Times New Roman" w:cs="Times New Roman"/>
          <w:b/>
          <w:caps/>
          <w:sz w:val="28"/>
          <w:szCs w:val="28"/>
        </w:rPr>
        <w:t>Jánoshalma Városi Önkormányzat</w:t>
      </w:r>
    </w:p>
    <w:p w14:paraId="644E77EC" w14:textId="647F5DFC" w:rsidR="00CF4B3E" w:rsidRDefault="00602324" w:rsidP="003D563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D563F">
        <w:rPr>
          <w:rFonts w:ascii="Times New Roman" w:hAnsi="Times New Roman" w:cs="Times New Roman"/>
          <w:b/>
          <w:caps/>
          <w:sz w:val="28"/>
          <w:szCs w:val="28"/>
        </w:rPr>
        <w:t>20</w:t>
      </w:r>
      <w:r w:rsidR="005E4027" w:rsidRPr="003D563F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45476E">
        <w:rPr>
          <w:rFonts w:ascii="Times New Roman" w:hAnsi="Times New Roman" w:cs="Times New Roman"/>
          <w:b/>
          <w:caps/>
          <w:sz w:val="28"/>
          <w:szCs w:val="28"/>
        </w:rPr>
        <w:t>6</w:t>
      </w:r>
      <w:r w:rsidRPr="003D563F">
        <w:rPr>
          <w:rFonts w:ascii="Times New Roman" w:hAnsi="Times New Roman" w:cs="Times New Roman"/>
          <w:b/>
          <w:caps/>
          <w:sz w:val="28"/>
          <w:szCs w:val="28"/>
        </w:rPr>
        <w:t>. évi közbeszerzési ter</w:t>
      </w:r>
      <w:r w:rsidR="0045476E">
        <w:rPr>
          <w:rFonts w:ascii="Times New Roman" w:hAnsi="Times New Roman" w:cs="Times New Roman"/>
          <w:b/>
          <w:caps/>
          <w:sz w:val="28"/>
          <w:szCs w:val="28"/>
        </w:rPr>
        <w:t>V</w:t>
      </w:r>
      <w:r w:rsidR="004B11DD">
        <w:rPr>
          <w:rFonts w:ascii="Times New Roman" w:hAnsi="Times New Roman" w:cs="Times New Roman"/>
          <w:b/>
          <w:caps/>
          <w:sz w:val="28"/>
          <w:szCs w:val="28"/>
        </w:rPr>
        <w:t>ÉNEK 1. SZÁMÚ MÓDOSÍTÁSA</w:t>
      </w:r>
    </w:p>
    <w:p w14:paraId="7FC50E43" w14:textId="77777777" w:rsidR="00320229" w:rsidRDefault="00320229" w:rsidP="003D563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C97BF75" w14:textId="77777777" w:rsidR="00CF4B3E" w:rsidRDefault="00CF4B3E" w:rsidP="003D563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ADD56A" w14:textId="77777777" w:rsidR="00EA1560" w:rsidRPr="00EA1560" w:rsidRDefault="00EA1560" w:rsidP="00EA1560">
      <w:pPr>
        <w:pStyle w:val="Listaszerbekezds"/>
        <w:spacing w:after="120" w:line="240" w:lineRule="auto"/>
        <w:rPr>
          <w:rFonts w:ascii="Times New Roman" w:hAnsi="Times New Roman" w:cs="Times New Roman"/>
          <w:b/>
          <w:i/>
          <w:iCs/>
          <w:caps/>
          <w:sz w:val="24"/>
          <w:szCs w:val="24"/>
        </w:rPr>
      </w:pP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1979"/>
        <w:gridCol w:w="1984"/>
        <w:gridCol w:w="2410"/>
        <w:gridCol w:w="2000"/>
      </w:tblGrid>
      <w:tr w:rsidR="00602324" w:rsidRPr="00EA1560" w14:paraId="40795348" w14:textId="77777777" w:rsidTr="006A3141">
        <w:trPr>
          <w:jc w:val="center"/>
        </w:trPr>
        <w:tc>
          <w:tcPr>
            <w:tcW w:w="3686" w:type="dxa"/>
            <w:vMerge w:val="restart"/>
            <w:vAlign w:val="center"/>
          </w:tcPr>
          <w:p w14:paraId="55895394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Közbeszerzés tárgya és mennyisége</w:t>
            </w:r>
          </w:p>
        </w:tc>
        <w:tc>
          <w:tcPr>
            <w:tcW w:w="1418" w:type="dxa"/>
            <w:vMerge w:val="restart"/>
            <w:vAlign w:val="center"/>
          </w:tcPr>
          <w:p w14:paraId="10583A99" w14:textId="49390F03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vMerge w:val="restart"/>
            <w:vAlign w:val="center"/>
          </w:tcPr>
          <w:p w14:paraId="23CCAD4A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Irányadó eljárásrend</w:t>
            </w:r>
          </w:p>
        </w:tc>
        <w:tc>
          <w:tcPr>
            <w:tcW w:w="1984" w:type="dxa"/>
            <w:vMerge w:val="restart"/>
            <w:vAlign w:val="center"/>
          </w:tcPr>
          <w:p w14:paraId="7E20C213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Tervezett eljárás fajtája</w:t>
            </w:r>
          </w:p>
        </w:tc>
        <w:tc>
          <w:tcPr>
            <w:tcW w:w="4410" w:type="dxa"/>
            <w:gridSpan w:val="2"/>
            <w:vAlign w:val="center"/>
          </w:tcPr>
          <w:p w14:paraId="49C25D12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Időbeli ütemezés</w:t>
            </w:r>
          </w:p>
        </w:tc>
      </w:tr>
      <w:tr w:rsidR="00602324" w:rsidRPr="00EA1560" w14:paraId="074C9D69" w14:textId="77777777" w:rsidTr="006A3141">
        <w:trPr>
          <w:trHeight w:val="995"/>
          <w:jc w:val="center"/>
        </w:trPr>
        <w:tc>
          <w:tcPr>
            <w:tcW w:w="3686" w:type="dxa"/>
            <w:vMerge/>
            <w:vAlign w:val="center"/>
          </w:tcPr>
          <w:p w14:paraId="097CBF89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1CC9E19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vMerge/>
            <w:vAlign w:val="center"/>
          </w:tcPr>
          <w:p w14:paraId="71D9E8D1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FC57B8F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621EA7F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az eljárás megindításának tervezett időpontja</w:t>
            </w:r>
          </w:p>
        </w:tc>
        <w:tc>
          <w:tcPr>
            <w:tcW w:w="2000" w:type="dxa"/>
            <w:vAlign w:val="center"/>
          </w:tcPr>
          <w:p w14:paraId="3E2E0A44" w14:textId="77777777" w:rsidR="00602324" w:rsidRPr="00EA1560" w:rsidRDefault="00602324" w:rsidP="00705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</w:rPr>
              <w:t>szerződés teljesítésének várható időpontja vagy a szerződés időtartama</w:t>
            </w:r>
          </w:p>
        </w:tc>
      </w:tr>
      <w:tr w:rsidR="00602324" w:rsidRPr="00EA1560" w14:paraId="1B901719" w14:textId="77777777" w:rsidTr="003D563F">
        <w:trPr>
          <w:trHeight w:val="469"/>
          <w:jc w:val="center"/>
        </w:trPr>
        <w:tc>
          <w:tcPr>
            <w:tcW w:w="13477" w:type="dxa"/>
            <w:gridSpan w:val="6"/>
            <w:vAlign w:val="center"/>
          </w:tcPr>
          <w:p w14:paraId="03812871" w14:textId="77777777" w:rsidR="00C27468" w:rsidRDefault="00C27468" w:rsidP="00C27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35BAB2C2" w14:textId="566889F4" w:rsidR="00602324" w:rsidRDefault="00602324" w:rsidP="00C27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A1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ÉPÍTÉSI BERUHÁZÁS</w:t>
            </w:r>
          </w:p>
          <w:p w14:paraId="213F7C4B" w14:textId="77777777" w:rsidR="00C27468" w:rsidRPr="00EA1560" w:rsidRDefault="00C27468" w:rsidP="00C27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450E80" w:rsidRPr="00EA1560" w14:paraId="079A4DCF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45F48E2F" w14:textId="77777777" w:rsidR="00450E80" w:rsidRPr="00FE26C8" w:rsidRDefault="00450E80" w:rsidP="00AC3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6EA13" w14:textId="497C367D" w:rsidR="00450E80" w:rsidRPr="00FE26C8" w:rsidRDefault="00450E80" w:rsidP="00AC3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453A77">
              <w:rPr>
                <w:rFonts w:ascii="Times New Roman" w:hAnsi="Times New Roman" w:cs="Times New Roman"/>
                <w:sz w:val="24"/>
                <w:szCs w:val="24"/>
              </w:rPr>
              <w:t>Külterületi utak felújítása</w:t>
            </w: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14:paraId="5D8122CC" w14:textId="5D281D8E" w:rsidR="00450E80" w:rsidRPr="00FE26C8" w:rsidRDefault="00450E80" w:rsidP="00AC3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</w:tc>
        <w:tc>
          <w:tcPr>
            <w:tcW w:w="1418" w:type="dxa"/>
            <w:vAlign w:val="center"/>
          </w:tcPr>
          <w:p w14:paraId="3E20CA25" w14:textId="77777777" w:rsidR="00450E80" w:rsidRPr="00FE26C8" w:rsidRDefault="00450E80" w:rsidP="00450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0AF7C5B6" w14:textId="77777777" w:rsidR="00450E80" w:rsidRPr="00FE26C8" w:rsidRDefault="00450E80" w:rsidP="00450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nemzeti</w:t>
            </w:r>
          </w:p>
        </w:tc>
        <w:tc>
          <w:tcPr>
            <w:tcW w:w="1984" w:type="dxa"/>
            <w:vAlign w:val="center"/>
          </w:tcPr>
          <w:p w14:paraId="5E68898B" w14:textId="77777777" w:rsidR="00450E80" w:rsidRPr="00FE26C8" w:rsidRDefault="00450E80" w:rsidP="00450E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6B717CB3" w14:textId="3905E39B" w:rsidR="00450E80" w:rsidRPr="00422268" w:rsidRDefault="00450E80" w:rsidP="00450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3A77"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0764E" w:rsidRPr="004222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0764E"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negyedév</w:t>
            </w:r>
          </w:p>
        </w:tc>
        <w:tc>
          <w:tcPr>
            <w:tcW w:w="2000" w:type="dxa"/>
            <w:vAlign w:val="center"/>
          </w:tcPr>
          <w:p w14:paraId="7BC9CBBF" w14:textId="030240D5" w:rsidR="00450E80" w:rsidRPr="00FE26C8" w:rsidRDefault="00450E80" w:rsidP="00450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5 hónap</w:t>
            </w:r>
          </w:p>
        </w:tc>
      </w:tr>
      <w:tr w:rsidR="00AF580B" w:rsidRPr="00EA1560" w14:paraId="40CB3058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19050324" w14:textId="2F2236D0" w:rsidR="00AF580B" w:rsidRPr="00B4482F" w:rsidRDefault="00E83692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„Közösségi fejlesztések”</w:t>
            </w:r>
          </w:p>
          <w:p w14:paraId="2B0A9359" w14:textId="3ACE68D2" w:rsidR="00AF580B" w:rsidRPr="00B4482F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</w:tc>
        <w:tc>
          <w:tcPr>
            <w:tcW w:w="1418" w:type="dxa"/>
            <w:vAlign w:val="center"/>
          </w:tcPr>
          <w:p w14:paraId="4FC39200" w14:textId="3480C102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1CC4ED95" w14:textId="4A794211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nemzeti</w:t>
            </w:r>
          </w:p>
        </w:tc>
        <w:tc>
          <w:tcPr>
            <w:tcW w:w="1984" w:type="dxa"/>
            <w:vAlign w:val="center"/>
          </w:tcPr>
          <w:p w14:paraId="49DB2FF7" w14:textId="28E865F0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78CBF177" w14:textId="7214E5E4" w:rsidR="00AF580B" w:rsidRPr="0042226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. negyedév</w:t>
            </w:r>
          </w:p>
        </w:tc>
        <w:tc>
          <w:tcPr>
            <w:tcW w:w="2000" w:type="dxa"/>
            <w:vAlign w:val="center"/>
          </w:tcPr>
          <w:p w14:paraId="42FB6129" w14:textId="04526FB9" w:rsidR="00AF580B" w:rsidRPr="00FE26C8" w:rsidRDefault="00A75E6D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80B" w:rsidRPr="00FE26C8">
              <w:rPr>
                <w:rFonts w:ascii="Times New Roman" w:hAnsi="Times New Roman" w:cs="Times New Roman"/>
                <w:sz w:val="24"/>
                <w:szCs w:val="24"/>
              </w:rPr>
              <w:t xml:space="preserve"> hónap</w:t>
            </w:r>
          </w:p>
        </w:tc>
      </w:tr>
      <w:tr w:rsidR="00AF580B" w:rsidRPr="00EA1560" w14:paraId="2B9721F8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41138FD3" w14:textId="3FC0CF8A" w:rsidR="00AF580B" w:rsidRPr="00B4482F" w:rsidRDefault="00E83692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AF24E9" w:rsidRPr="00B4482F">
              <w:rPr>
                <w:rFonts w:ascii="Times New Roman" w:hAnsi="Times New Roman" w:cs="Times New Roman"/>
                <w:sz w:val="24"/>
                <w:szCs w:val="24"/>
              </w:rPr>
              <w:t>Horgászturizmus</w:t>
            </w:r>
            <w:r w:rsidR="00AF580B" w:rsidRPr="00B4482F">
              <w:rPr>
                <w:rFonts w:ascii="Times New Roman" w:hAnsi="Times New Roman" w:cs="Times New Roman"/>
                <w:sz w:val="24"/>
                <w:szCs w:val="24"/>
              </w:rPr>
              <w:t xml:space="preserve"> fejlesztés</w:t>
            </w:r>
            <w:r w:rsidR="00AF24E9" w:rsidRPr="00B4482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B78C7">
              <w:rPr>
                <w:rFonts w:ascii="Times New Roman" w:hAnsi="Times New Roman" w:cs="Times New Roman"/>
                <w:sz w:val="24"/>
                <w:szCs w:val="24"/>
              </w:rPr>
              <w:t xml:space="preserve"> Jánoshalmán</w:t>
            </w: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AF24E9" w:rsidRPr="00B4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0E254E" w14:textId="46B26E5F" w:rsidR="00861ED8" w:rsidRPr="00B4482F" w:rsidRDefault="00861ED8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82F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</w:tc>
        <w:tc>
          <w:tcPr>
            <w:tcW w:w="1418" w:type="dxa"/>
            <w:vAlign w:val="center"/>
          </w:tcPr>
          <w:p w14:paraId="4FB9DE1A" w14:textId="144FB92B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288A7133" w14:textId="2A0C8390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nemzeti</w:t>
            </w:r>
          </w:p>
        </w:tc>
        <w:tc>
          <w:tcPr>
            <w:tcW w:w="1984" w:type="dxa"/>
            <w:vAlign w:val="center"/>
          </w:tcPr>
          <w:p w14:paraId="62257EA0" w14:textId="28F24630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5377BCCE" w14:textId="3C784671" w:rsidR="00AF580B" w:rsidRPr="0042226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428A4" w:rsidRPr="004222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45476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. negyedév</w:t>
            </w:r>
          </w:p>
        </w:tc>
        <w:tc>
          <w:tcPr>
            <w:tcW w:w="2000" w:type="dxa"/>
            <w:vAlign w:val="center"/>
          </w:tcPr>
          <w:p w14:paraId="33930E44" w14:textId="191E8A52" w:rsidR="00AF580B" w:rsidRPr="00FE26C8" w:rsidRDefault="00AF580B" w:rsidP="00AF5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6C8">
              <w:rPr>
                <w:rFonts w:ascii="Times New Roman" w:hAnsi="Times New Roman" w:cs="Times New Roman"/>
                <w:sz w:val="24"/>
                <w:szCs w:val="24"/>
              </w:rPr>
              <w:t>6 hónap</w:t>
            </w:r>
          </w:p>
        </w:tc>
      </w:tr>
      <w:tr w:rsidR="00414B87" w:rsidRPr="001E1908" w14:paraId="764E4F2B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028D9353" w14:textId="1B6B46DB" w:rsidR="00414B87" w:rsidRPr="00D02DC8" w:rsidRDefault="00A12923" w:rsidP="00AF580B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 w:rsidRPr="00D02DC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„Kórház utca útfejlesztés</w:t>
            </w:r>
            <w:r w:rsidR="00C27468" w:rsidRPr="00D02DC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”</w:t>
            </w:r>
          </w:p>
          <w:p w14:paraId="067E81DE" w14:textId="0BD88813" w:rsidR="00A12923" w:rsidRPr="00D02DC8" w:rsidRDefault="00A12923" w:rsidP="00AF580B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 w:rsidRPr="00D02DC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1 db</w:t>
            </w:r>
          </w:p>
        </w:tc>
        <w:tc>
          <w:tcPr>
            <w:tcW w:w="1418" w:type="dxa"/>
            <w:vAlign w:val="center"/>
          </w:tcPr>
          <w:p w14:paraId="3E48D07B" w14:textId="3319B682" w:rsidR="00414B87" w:rsidRPr="00D02DC8" w:rsidRDefault="00A12923" w:rsidP="00AF580B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 w:rsidRPr="00D02DC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0A72C652" w14:textId="5DC11BA0" w:rsidR="00414B87" w:rsidRPr="00D02DC8" w:rsidRDefault="00A12923" w:rsidP="00AF580B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 w:rsidRPr="00D02DC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nemzeti</w:t>
            </w:r>
          </w:p>
        </w:tc>
        <w:tc>
          <w:tcPr>
            <w:tcW w:w="1984" w:type="dxa"/>
            <w:vAlign w:val="center"/>
          </w:tcPr>
          <w:p w14:paraId="702EDDC6" w14:textId="26C34E50" w:rsidR="00414B87" w:rsidRPr="00D02DC8" w:rsidRDefault="00A12923" w:rsidP="00AF580B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 w:rsidRPr="00D02DC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50FEF8A7" w14:textId="0594809D" w:rsidR="00414B87" w:rsidRPr="00D02DC8" w:rsidRDefault="00A12923" w:rsidP="00AF580B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 w:rsidRPr="00D02DC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2026. II. negyedév</w:t>
            </w:r>
          </w:p>
        </w:tc>
        <w:tc>
          <w:tcPr>
            <w:tcW w:w="2000" w:type="dxa"/>
            <w:vAlign w:val="center"/>
          </w:tcPr>
          <w:p w14:paraId="60960518" w14:textId="46C44754" w:rsidR="00414B87" w:rsidRPr="00D02DC8" w:rsidRDefault="00A12923" w:rsidP="00AF580B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D02DC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6 hónap</w:t>
            </w:r>
          </w:p>
        </w:tc>
      </w:tr>
      <w:tr w:rsidR="00C27468" w:rsidRPr="00EA1560" w14:paraId="551353DB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05AA09E0" w14:textId="3EE9B4A7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„Energetikai fejlesztés az Arany János utcában”</w:t>
            </w:r>
          </w:p>
          <w:p w14:paraId="442D1B8E" w14:textId="67498008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</w:tc>
        <w:tc>
          <w:tcPr>
            <w:tcW w:w="1418" w:type="dxa"/>
            <w:vAlign w:val="center"/>
          </w:tcPr>
          <w:p w14:paraId="1186DC92" w14:textId="09C1B2D0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7DC8998A" w14:textId="66F58B5C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nemzeti</w:t>
            </w:r>
          </w:p>
        </w:tc>
        <w:tc>
          <w:tcPr>
            <w:tcW w:w="1984" w:type="dxa"/>
            <w:vAlign w:val="center"/>
          </w:tcPr>
          <w:p w14:paraId="13B72E6F" w14:textId="74F0324B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Kbt. 112. § (1) bekezdés b) pontja alapján</w:t>
            </w:r>
          </w:p>
        </w:tc>
        <w:tc>
          <w:tcPr>
            <w:tcW w:w="2410" w:type="dxa"/>
            <w:vAlign w:val="center"/>
          </w:tcPr>
          <w:p w14:paraId="757D0FFE" w14:textId="4AE08EC0" w:rsidR="00C27468" w:rsidRPr="00A75E6D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2026. II. negyedév</w:t>
            </w:r>
          </w:p>
        </w:tc>
        <w:tc>
          <w:tcPr>
            <w:tcW w:w="2000" w:type="dxa"/>
            <w:vAlign w:val="center"/>
          </w:tcPr>
          <w:p w14:paraId="59DB81E7" w14:textId="7197BE1B" w:rsidR="00C27468" w:rsidRPr="00A75E6D" w:rsidRDefault="00A75E6D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E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7468" w:rsidRPr="00A75E6D">
              <w:rPr>
                <w:rFonts w:ascii="Times New Roman" w:hAnsi="Times New Roman" w:cs="Times New Roman"/>
                <w:sz w:val="24"/>
                <w:szCs w:val="24"/>
              </w:rPr>
              <w:t xml:space="preserve"> hónap</w:t>
            </w:r>
          </w:p>
        </w:tc>
      </w:tr>
      <w:tr w:rsidR="004B11DD" w:rsidRPr="001E1908" w14:paraId="49D7A971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249CCED7" w14:textId="77777777" w:rsidR="004B11DD" w:rsidRPr="00F16287" w:rsidRDefault="00CE4904" w:rsidP="00C274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628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lastRenderedPageBreak/>
              <w:t>„Bringapark létesítése Jánoshalmán”</w:t>
            </w:r>
          </w:p>
          <w:p w14:paraId="1E62F83A" w14:textId="44DA51A1" w:rsidR="00031F90" w:rsidRPr="00F16287" w:rsidRDefault="00031F90" w:rsidP="00C274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628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1 db</w:t>
            </w:r>
          </w:p>
        </w:tc>
        <w:tc>
          <w:tcPr>
            <w:tcW w:w="1418" w:type="dxa"/>
            <w:vAlign w:val="center"/>
          </w:tcPr>
          <w:p w14:paraId="55D97A60" w14:textId="0F89AAE7" w:rsidR="004B11DD" w:rsidRPr="00F16287" w:rsidRDefault="004B11DD" w:rsidP="00C274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628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45000000-7</w:t>
            </w:r>
          </w:p>
        </w:tc>
        <w:tc>
          <w:tcPr>
            <w:tcW w:w="1979" w:type="dxa"/>
            <w:vAlign w:val="center"/>
          </w:tcPr>
          <w:p w14:paraId="133887C9" w14:textId="431A8EE0" w:rsidR="004B11DD" w:rsidRPr="00F16287" w:rsidRDefault="004B11DD" w:rsidP="00C274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628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nemzeti</w:t>
            </w:r>
          </w:p>
        </w:tc>
        <w:tc>
          <w:tcPr>
            <w:tcW w:w="1984" w:type="dxa"/>
            <w:vAlign w:val="center"/>
          </w:tcPr>
          <w:p w14:paraId="7ABDF026" w14:textId="12E9CD5F" w:rsidR="004B11DD" w:rsidRPr="00F16287" w:rsidRDefault="00031F90" w:rsidP="00C274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628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Kbt. 115. § alapján</w:t>
            </w:r>
          </w:p>
        </w:tc>
        <w:tc>
          <w:tcPr>
            <w:tcW w:w="2410" w:type="dxa"/>
            <w:vAlign w:val="center"/>
          </w:tcPr>
          <w:p w14:paraId="63B2E29B" w14:textId="46FAD888" w:rsidR="004B11DD" w:rsidRPr="00F16287" w:rsidRDefault="004B11DD" w:rsidP="00C274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628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2026. II. negyedév</w:t>
            </w:r>
          </w:p>
        </w:tc>
        <w:tc>
          <w:tcPr>
            <w:tcW w:w="2000" w:type="dxa"/>
            <w:vAlign w:val="center"/>
          </w:tcPr>
          <w:p w14:paraId="60AC3770" w14:textId="2A5E3E37" w:rsidR="004B11DD" w:rsidRPr="00F16287" w:rsidRDefault="00CE4904" w:rsidP="00C274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1628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2 hónap</w:t>
            </w:r>
          </w:p>
        </w:tc>
      </w:tr>
      <w:tr w:rsidR="00C27468" w:rsidRPr="00EA1560" w14:paraId="7998FF15" w14:textId="77777777" w:rsidTr="004A0FEC">
        <w:tblPrEx>
          <w:jc w:val="left"/>
        </w:tblPrEx>
        <w:trPr>
          <w:trHeight w:val="839"/>
        </w:trPr>
        <w:tc>
          <w:tcPr>
            <w:tcW w:w="13477" w:type="dxa"/>
            <w:gridSpan w:val="6"/>
            <w:vAlign w:val="center"/>
          </w:tcPr>
          <w:p w14:paraId="5CF3372F" w14:textId="04CA5C88" w:rsidR="00C27468" w:rsidRPr="00FE26C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SZOLGÁLTATÁS BESZERZÉS</w:t>
            </w:r>
          </w:p>
        </w:tc>
      </w:tr>
      <w:tr w:rsidR="00C27468" w:rsidRPr="00EA1560" w14:paraId="0AFD913F" w14:textId="77777777" w:rsidTr="006A3141">
        <w:tblPrEx>
          <w:jc w:val="left"/>
        </w:tblPrEx>
        <w:trPr>
          <w:trHeight w:val="839"/>
        </w:trPr>
        <w:tc>
          <w:tcPr>
            <w:tcW w:w="3686" w:type="dxa"/>
            <w:vAlign w:val="center"/>
          </w:tcPr>
          <w:p w14:paraId="006610B0" w14:textId="41A38DB0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„Villamos energia beszerzése a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7</w:t>
            </w:r>
            <w:r w:rsidRPr="00422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e</w:t>
            </w:r>
            <w:r w:rsidRPr="004222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 energia évre</w:t>
            </w:r>
            <w:r w:rsidRPr="00422268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</w:p>
          <w:p w14:paraId="544DA728" w14:textId="5D361F92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1 db</w:t>
            </w:r>
          </w:p>
          <w:p w14:paraId="4B976724" w14:textId="0D8968E3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5CB47C" w14:textId="49881FCB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eastAsia="Calibri" w:hAnsi="Times New Roman" w:cs="Times New Roman"/>
                <w:sz w:val="24"/>
                <w:szCs w:val="24"/>
              </w:rPr>
              <w:t>09310000-5</w:t>
            </w:r>
          </w:p>
        </w:tc>
        <w:tc>
          <w:tcPr>
            <w:tcW w:w="1979" w:type="dxa"/>
            <w:vAlign w:val="center"/>
          </w:tcPr>
          <w:p w14:paraId="16A64F7E" w14:textId="0B337029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uniós</w:t>
            </w:r>
          </w:p>
          <w:p w14:paraId="322D43A9" w14:textId="234B3112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KEF</w:t>
            </w:r>
          </w:p>
          <w:p w14:paraId="17CCB1E5" w14:textId="1D3670BB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Keretmegállapodásokból kiinduló </w:t>
            </w:r>
            <w:proofErr w:type="spellStart"/>
            <w:r w:rsidRPr="00422268">
              <w:rPr>
                <w:rFonts w:ascii="Times New Roman" w:hAnsi="Times New Roman" w:cs="Times New Roman"/>
                <w:sz w:val="24"/>
                <w:szCs w:val="24"/>
              </w:rPr>
              <w:t>versenyújranyitási</w:t>
            </w:r>
            <w:proofErr w:type="spellEnd"/>
            <w:r w:rsidRPr="00422268">
              <w:rPr>
                <w:rFonts w:ascii="Times New Roman" w:hAnsi="Times New Roman" w:cs="Times New Roman"/>
                <w:sz w:val="24"/>
                <w:szCs w:val="24"/>
              </w:rPr>
              <w:t xml:space="preserve"> eljárás</w:t>
            </w:r>
          </w:p>
          <w:p w14:paraId="2184BBCF" w14:textId="75DBC424" w:rsidR="00C27468" w:rsidRPr="00422268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C25C7F7" w14:textId="07F39232" w:rsidR="00C27468" w:rsidRPr="00896DAF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AF">
              <w:rPr>
                <w:rFonts w:ascii="Times New Roman" w:hAnsi="Times New Roman" w:cs="Times New Roman"/>
                <w:sz w:val="24"/>
                <w:szCs w:val="24"/>
              </w:rPr>
              <w:t>Kbt. 105. § (2) bekezdés c) pontja alapján</w:t>
            </w:r>
          </w:p>
        </w:tc>
        <w:tc>
          <w:tcPr>
            <w:tcW w:w="2410" w:type="dxa"/>
            <w:vAlign w:val="center"/>
          </w:tcPr>
          <w:p w14:paraId="507551C8" w14:textId="482EF946" w:rsidR="00C27468" w:rsidRPr="00896DAF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96DAF">
              <w:rPr>
                <w:rFonts w:ascii="Times New Roman" w:hAnsi="Times New Roman" w:cs="Times New Roman"/>
                <w:sz w:val="24"/>
                <w:szCs w:val="24"/>
              </w:rPr>
              <w:t>. IV. negyedév</w:t>
            </w:r>
          </w:p>
        </w:tc>
        <w:tc>
          <w:tcPr>
            <w:tcW w:w="2000" w:type="dxa"/>
            <w:vAlign w:val="center"/>
          </w:tcPr>
          <w:p w14:paraId="3FCF33A8" w14:textId="4989D5E5" w:rsidR="00C27468" w:rsidRPr="00896DAF" w:rsidRDefault="00C27468" w:rsidP="00C27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AF">
              <w:rPr>
                <w:rFonts w:ascii="Times New Roman" w:hAnsi="Times New Roman" w:cs="Times New Roman"/>
                <w:sz w:val="24"/>
                <w:szCs w:val="24"/>
              </w:rPr>
              <w:t>12 hónap</w:t>
            </w:r>
          </w:p>
        </w:tc>
      </w:tr>
    </w:tbl>
    <w:p w14:paraId="116EBE67" w14:textId="77777777" w:rsidR="00CF4B3E" w:rsidRDefault="00CF4B3E" w:rsidP="000C49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AC2855" w14:textId="77777777" w:rsidR="00CF4B3E" w:rsidRDefault="00CF4B3E" w:rsidP="000C49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CEC6B" w14:textId="09193E24" w:rsidR="000C4942" w:rsidRDefault="00CF4B3E" w:rsidP="00CF4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A766B" w:rsidRPr="00EA1560">
        <w:rPr>
          <w:rFonts w:ascii="Times New Roman" w:hAnsi="Times New Roman" w:cs="Times New Roman"/>
          <w:sz w:val="24"/>
          <w:szCs w:val="24"/>
        </w:rPr>
        <w:t xml:space="preserve"> </w:t>
      </w:r>
      <w:r w:rsidR="00602324" w:rsidRPr="00EA1560">
        <w:rPr>
          <w:rFonts w:ascii="Times New Roman" w:hAnsi="Times New Roman" w:cs="Times New Roman"/>
          <w:sz w:val="24"/>
          <w:szCs w:val="24"/>
        </w:rPr>
        <w:t xml:space="preserve">Kelt: Jánoshalma, </w:t>
      </w:r>
      <w:r w:rsidR="00602324" w:rsidRPr="00E02822">
        <w:rPr>
          <w:rFonts w:ascii="Times New Roman" w:hAnsi="Times New Roman" w:cs="Times New Roman"/>
          <w:sz w:val="24"/>
          <w:szCs w:val="24"/>
        </w:rPr>
        <w:t>20</w:t>
      </w:r>
      <w:r w:rsidR="001C0B38" w:rsidRPr="00E02822">
        <w:rPr>
          <w:rFonts w:ascii="Times New Roman" w:hAnsi="Times New Roman" w:cs="Times New Roman"/>
          <w:sz w:val="24"/>
          <w:szCs w:val="24"/>
        </w:rPr>
        <w:t>2</w:t>
      </w:r>
      <w:r w:rsidR="0045476E">
        <w:rPr>
          <w:rFonts w:ascii="Times New Roman" w:hAnsi="Times New Roman" w:cs="Times New Roman"/>
          <w:sz w:val="24"/>
          <w:szCs w:val="24"/>
        </w:rPr>
        <w:t>6</w:t>
      </w:r>
      <w:r w:rsidR="00602324" w:rsidRPr="00E02822">
        <w:rPr>
          <w:rFonts w:ascii="Times New Roman" w:hAnsi="Times New Roman" w:cs="Times New Roman"/>
          <w:sz w:val="24"/>
          <w:szCs w:val="24"/>
        </w:rPr>
        <w:t xml:space="preserve">. </w:t>
      </w:r>
      <w:r w:rsidR="004B11DD">
        <w:rPr>
          <w:rFonts w:ascii="Times New Roman" w:hAnsi="Times New Roman" w:cs="Times New Roman"/>
          <w:sz w:val="24"/>
          <w:szCs w:val="24"/>
        </w:rPr>
        <w:t>május</w:t>
      </w:r>
      <w:r w:rsidR="0045476E">
        <w:rPr>
          <w:rFonts w:ascii="Times New Roman" w:hAnsi="Times New Roman" w:cs="Times New Roman"/>
          <w:sz w:val="24"/>
          <w:szCs w:val="24"/>
        </w:rPr>
        <w:t xml:space="preserve"> 2</w:t>
      </w:r>
      <w:r w:rsidR="004B11DD">
        <w:rPr>
          <w:rFonts w:ascii="Times New Roman" w:hAnsi="Times New Roman" w:cs="Times New Roman"/>
          <w:sz w:val="24"/>
          <w:szCs w:val="24"/>
        </w:rPr>
        <w:t>8</w:t>
      </w:r>
      <w:r w:rsidR="00453A77">
        <w:rPr>
          <w:rFonts w:ascii="Times New Roman" w:hAnsi="Times New Roman" w:cs="Times New Roman"/>
          <w:sz w:val="24"/>
          <w:szCs w:val="24"/>
        </w:rPr>
        <w:t>.</w:t>
      </w:r>
    </w:p>
    <w:p w14:paraId="2F5DDAF6" w14:textId="77777777" w:rsidR="00CF4B3E" w:rsidRDefault="00CF4B3E" w:rsidP="00CF4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068A2F" w14:textId="372E113A" w:rsidR="00602324" w:rsidRPr="00EA1560" w:rsidRDefault="00602324" w:rsidP="00CF4B3E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A1560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6FEFE139" w14:textId="77777777" w:rsidR="00602324" w:rsidRDefault="00602324" w:rsidP="00CF4B3E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A1560">
        <w:rPr>
          <w:rFonts w:ascii="Times New Roman" w:hAnsi="Times New Roman" w:cs="Times New Roman"/>
          <w:sz w:val="24"/>
          <w:szCs w:val="24"/>
        </w:rPr>
        <w:t>Jánoshalma Városi Önkormányzat</w:t>
      </w:r>
    </w:p>
    <w:p w14:paraId="7A195427" w14:textId="6A583A6D" w:rsidR="00CF4B3E" w:rsidRPr="00EA1560" w:rsidRDefault="00CF4B3E" w:rsidP="00CF4B3E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képv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</w:t>
      </w:r>
      <w:r w:rsidR="00453A77">
        <w:rPr>
          <w:rFonts w:ascii="Times New Roman" w:hAnsi="Times New Roman" w:cs="Times New Roman"/>
          <w:sz w:val="24"/>
          <w:szCs w:val="24"/>
        </w:rPr>
        <w:t>Lengyel Endre</w:t>
      </w:r>
      <w:r>
        <w:rPr>
          <w:rFonts w:ascii="Times New Roman" w:hAnsi="Times New Roman" w:cs="Times New Roman"/>
          <w:sz w:val="24"/>
          <w:szCs w:val="24"/>
        </w:rPr>
        <w:t xml:space="preserve"> polgármester</w:t>
      </w:r>
    </w:p>
    <w:sectPr w:rsidR="00CF4B3E" w:rsidRPr="00EA1560" w:rsidSect="00CF4B3E">
      <w:footerReference w:type="default" r:id="rId8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9BF80" w14:textId="77777777" w:rsidR="001E385D" w:rsidRDefault="001E385D" w:rsidP="000C4942">
      <w:pPr>
        <w:spacing w:after="0" w:line="240" w:lineRule="auto"/>
      </w:pPr>
      <w:r>
        <w:separator/>
      </w:r>
    </w:p>
  </w:endnote>
  <w:endnote w:type="continuationSeparator" w:id="0">
    <w:p w14:paraId="440706E5" w14:textId="77777777" w:rsidR="001E385D" w:rsidRDefault="001E385D" w:rsidP="000C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1249329"/>
      <w:docPartObj>
        <w:docPartGallery w:val="Page Numbers (Bottom of Page)"/>
        <w:docPartUnique/>
      </w:docPartObj>
    </w:sdtPr>
    <w:sdtEndPr/>
    <w:sdtContent>
      <w:p w14:paraId="3B25001E" w14:textId="27F16837" w:rsidR="00CF4B3E" w:rsidRDefault="00CF4B3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38C2D6" w14:textId="77777777" w:rsidR="000C4942" w:rsidRDefault="000C494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B3829" w14:textId="77777777" w:rsidR="001E385D" w:rsidRDefault="001E385D" w:rsidP="000C4942">
      <w:pPr>
        <w:spacing w:after="0" w:line="240" w:lineRule="auto"/>
      </w:pPr>
      <w:r>
        <w:separator/>
      </w:r>
    </w:p>
  </w:footnote>
  <w:footnote w:type="continuationSeparator" w:id="0">
    <w:p w14:paraId="77298E00" w14:textId="77777777" w:rsidR="001E385D" w:rsidRDefault="001E385D" w:rsidP="000C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E4F1A"/>
    <w:multiLevelType w:val="hybridMultilevel"/>
    <w:tmpl w:val="BBBA62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324"/>
    <w:rsid w:val="000005B4"/>
    <w:rsid w:val="00012CA1"/>
    <w:rsid w:val="00015FAB"/>
    <w:rsid w:val="00031F90"/>
    <w:rsid w:val="00034314"/>
    <w:rsid w:val="000560E2"/>
    <w:rsid w:val="000622F5"/>
    <w:rsid w:val="00067BEF"/>
    <w:rsid w:val="000772A3"/>
    <w:rsid w:val="000A1CDF"/>
    <w:rsid w:val="000C2105"/>
    <w:rsid w:val="000C4942"/>
    <w:rsid w:val="000E2DD3"/>
    <w:rsid w:val="000F1C91"/>
    <w:rsid w:val="000F3B66"/>
    <w:rsid w:val="000F6FCC"/>
    <w:rsid w:val="00101484"/>
    <w:rsid w:val="00103007"/>
    <w:rsid w:val="00103259"/>
    <w:rsid w:val="001437A5"/>
    <w:rsid w:val="00152E76"/>
    <w:rsid w:val="001620E7"/>
    <w:rsid w:val="00166AC9"/>
    <w:rsid w:val="001730A5"/>
    <w:rsid w:val="0018353D"/>
    <w:rsid w:val="001848A6"/>
    <w:rsid w:val="00184A75"/>
    <w:rsid w:val="001B7047"/>
    <w:rsid w:val="001C0B38"/>
    <w:rsid w:val="001D2266"/>
    <w:rsid w:val="001E1908"/>
    <w:rsid w:val="001E385D"/>
    <w:rsid w:val="001E7F93"/>
    <w:rsid w:val="00200C67"/>
    <w:rsid w:val="00203E1F"/>
    <w:rsid w:val="0020764E"/>
    <w:rsid w:val="00241608"/>
    <w:rsid w:val="00271C86"/>
    <w:rsid w:val="002A4B83"/>
    <w:rsid w:val="002F0A72"/>
    <w:rsid w:val="002F465D"/>
    <w:rsid w:val="00306B38"/>
    <w:rsid w:val="00320229"/>
    <w:rsid w:val="00323419"/>
    <w:rsid w:val="00326D62"/>
    <w:rsid w:val="00335403"/>
    <w:rsid w:val="003428A4"/>
    <w:rsid w:val="003572B3"/>
    <w:rsid w:val="00364B58"/>
    <w:rsid w:val="003810CA"/>
    <w:rsid w:val="00384BD3"/>
    <w:rsid w:val="003A4E86"/>
    <w:rsid w:val="003A5C4E"/>
    <w:rsid w:val="003A766B"/>
    <w:rsid w:val="003B645B"/>
    <w:rsid w:val="003C026B"/>
    <w:rsid w:val="003C2395"/>
    <w:rsid w:val="003C6424"/>
    <w:rsid w:val="003C6AAF"/>
    <w:rsid w:val="003C796D"/>
    <w:rsid w:val="003D26E5"/>
    <w:rsid w:val="003D563F"/>
    <w:rsid w:val="003E0A0E"/>
    <w:rsid w:val="003E56B2"/>
    <w:rsid w:val="00414B87"/>
    <w:rsid w:val="00422268"/>
    <w:rsid w:val="00430B3C"/>
    <w:rsid w:val="00432DDE"/>
    <w:rsid w:val="00433E9A"/>
    <w:rsid w:val="00450E80"/>
    <w:rsid w:val="00451CEC"/>
    <w:rsid w:val="00453A77"/>
    <w:rsid w:val="0045476E"/>
    <w:rsid w:val="00475BC9"/>
    <w:rsid w:val="004814B3"/>
    <w:rsid w:val="00482C66"/>
    <w:rsid w:val="00487F57"/>
    <w:rsid w:val="00494415"/>
    <w:rsid w:val="004A4D29"/>
    <w:rsid w:val="004B11DD"/>
    <w:rsid w:val="004C41DD"/>
    <w:rsid w:val="004F7737"/>
    <w:rsid w:val="0054090D"/>
    <w:rsid w:val="00573FA7"/>
    <w:rsid w:val="005956A8"/>
    <w:rsid w:val="005E4027"/>
    <w:rsid w:val="00602324"/>
    <w:rsid w:val="0061640B"/>
    <w:rsid w:val="00624CD1"/>
    <w:rsid w:val="0063496F"/>
    <w:rsid w:val="006351EC"/>
    <w:rsid w:val="00636AE4"/>
    <w:rsid w:val="00664954"/>
    <w:rsid w:val="0068777D"/>
    <w:rsid w:val="006A17DB"/>
    <w:rsid w:val="006A3141"/>
    <w:rsid w:val="006A4B33"/>
    <w:rsid w:val="006B112D"/>
    <w:rsid w:val="006D557B"/>
    <w:rsid w:val="006E20CF"/>
    <w:rsid w:val="006F4D0B"/>
    <w:rsid w:val="006F67B7"/>
    <w:rsid w:val="00701F50"/>
    <w:rsid w:val="0070551E"/>
    <w:rsid w:val="00714050"/>
    <w:rsid w:val="007268B6"/>
    <w:rsid w:val="00726ADB"/>
    <w:rsid w:val="0073470D"/>
    <w:rsid w:val="00736306"/>
    <w:rsid w:val="00760273"/>
    <w:rsid w:val="007839C3"/>
    <w:rsid w:val="007B78C7"/>
    <w:rsid w:val="00852580"/>
    <w:rsid w:val="00853C6C"/>
    <w:rsid w:val="00856059"/>
    <w:rsid w:val="00856B3D"/>
    <w:rsid w:val="00861ED8"/>
    <w:rsid w:val="00862C9A"/>
    <w:rsid w:val="00864079"/>
    <w:rsid w:val="00881B9B"/>
    <w:rsid w:val="00896DAF"/>
    <w:rsid w:val="008B5CC3"/>
    <w:rsid w:val="008C5755"/>
    <w:rsid w:val="008E1D44"/>
    <w:rsid w:val="008E2BBF"/>
    <w:rsid w:val="009035CD"/>
    <w:rsid w:val="00904343"/>
    <w:rsid w:val="0090713F"/>
    <w:rsid w:val="00913FF9"/>
    <w:rsid w:val="00951743"/>
    <w:rsid w:val="00957D56"/>
    <w:rsid w:val="00973EEF"/>
    <w:rsid w:val="00974CA3"/>
    <w:rsid w:val="00993184"/>
    <w:rsid w:val="009C3780"/>
    <w:rsid w:val="009F022F"/>
    <w:rsid w:val="009F2B0F"/>
    <w:rsid w:val="009F757C"/>
    <w:rsid w:val="00A02123"/>
    <w:rsid w:val="00A109BE"/>
    <w:rsid w:val="00A12923"/>
    <w:rsid w:val="00A4539C"/>
    <w:rsid w:val="00A679F7"/>
    <w:rsid w:val="00A75E6D"/>
    <w:rsid w:val="00AA5539"/>
    <w:rsid w:val="00AB10AD"/>
    <w:rsid w:val="00AC36CF"/>
    <w:rsid w:val="00AD354C"/>
    <w:rsid w:val="00AD4E03"/>
    <w:rsid w:val="00AD65F5"/>
    <w:rsid w:val="00AF24E9"/>
    <w:rsid w:val="00AF580B"/>
    <w:rsid w:val="00B102C4"/>
    <w:rsid w:val="00B41D12"/>
    <w:rsid w:val="00B42153"/>
    <w:rsid w:val="00B4482F"/>
    <w:rsid w:val="00B96E75"/>
    <w:rsid w:val="00BB196E"/>
    <w:rsid w:val="00BB1CA3"/>
    <w:rsid w:val="00BD1E27"/>
    <w:rsid w:val="00BD39B8"/>
    <w:rsid w:val="00BE0BFB"/>
    <w:rsid w:val="00BF60C1"/>
    <w:rsid w:val="00C12B74"/>
    <w:rsid w:val="00C232BD"/>
    <w:rsid w:val="00C27468"/>
    <w:rsid w:val="00C37CAA"/>
    <w:rsid w:val="00C430CA"/>
    <w:rsid w:val="00C44708"/>
    <w:rsid w:val="00C508AA"/>
    <w:rsid w:val="00C97B34"/>
    <w:rsid w:val="00C97E98"/>
    <w:rsid w:val="00CB4ECA"/>
    <w:rsid w:val="00CD069C"/>
    <w:rsid w:val="00CE4904"/>
    <w:rsid w:val="00CF0045"/>
    <w:rsid w:val="00CF4B3E"/>
    <w:rsid w:val="00D02DC8"/>
    <w:rsid w:val="00D13505"/>
    <w:rsid w:val="00D52B0E"/>
    <w:rsid w:val="00D61996"/>
    <w:rsid w:val="00D71C57"/>
    <w:rsid w:val="00DC0D35"/>
    <w:rsid w:val="00DC235D"/>
    <w:rsid w:val="00E02822"/>
    <w:rsid w:val="00E03626"/>
    <w:rsid w:val="00E06E8B"/>
    <w:rsid w:val="00E15931"/>
    <w:rsid w:val="00E17633"/>
    <w:rsid w:val="00E34E5A"/>
    <w:rsid w:val="00E45CF4"/>
    <w:rsid w:val="00E47F66"/>
    <w:rsid w:val="00E83692"/>
    <w:rsid w:val="00EA1560"/>
    <w:rsid w:val="00EE005D"/>
    <w:rsid w:val="00F02AE7"/>
    <w:rsid w:val="00F10DFC"/>
    <w:rsid w:val="00F16287"/>
    <w:rsid w:val="00F23B7A"/>
    <w:rsid w:val="00F42986"/>
    <w:rsid w:val="00F44993"/>
    <w:rsid w:val="00F6013A"/>
    <w:rsid w:val="00F724F3"/>
    <w:rsid w:val="00F77439"/>
    <w:rsid w:val="00F82186"/>
    <w:rsid w:val="00F824FE"/>
    <w:rsid w:val="00FB1C8F"/>
    <w:rsid w:val="00FB2C82"/>
    <w:rsid w:val="00FE26C8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D60F7"/>
  <w15:docId w15:val="{8C902DC4-5613-4D9E-88C6-3369C508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0232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602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0C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C4942"/>
  </w:style>
  <w:style w:type="paragraph" w:styleId="llb">
    <w:name w:val="footer"/>
    <w:basedOn w:val="Norml"/>
    <w:link w:val="llbChar"/>
    <w:uiPriority w:val="99"/>
    <w:unhideWhenUsed/>
    <w:rsid w:val="000C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C4942"/>
  </w:style>
  <w:style w:type="character" w:styleId="Jegyzethivatkozs">
    <w:name w:val="annotation reference"/>
    <w:basedOn w:val="Bekezdsalapbettpusa"/>
    <w:uiPriority w:val="99"/>
    <w:semiHidden/>
    <w:unhideWhenUsed/>
    <w:rsid w:val="0061640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1640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1640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1640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1640B"/>
    <w:rPr>
      <w:b/>
      <w:b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EA1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3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E56E6-60C7-4524-84A1-2E553392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Dr Rennerné Anikó</cp:lastModifiedBy>
  <cp:revision>3</cp:revision>
  <cp:lastPrinted>2022-03-17T08:55:00Z</cp:lastPrinted>
  <dcterms:created xsi:type="dcterms:W3CDTF">2026-05-21T09:54:00Z</dcterms:created>
  <dcterms:modified xsi:type="dcterms:W3CDTF">2026-05-22T05:47:00Z</dcterms:modified>
</cp:coreProperties>
</file>